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10227" w14:textId="08F72307" w:rsidR="000157B8" w:rsidRDefault="0044649E" w:rsidP="00446B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bookmarkStart w:id="0" w:name="_GoBack"/>
      <w:bookmarkEnd w:id="0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539C8AA7" w14:textId="01280876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B02D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4721D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B02D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77777777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7CEC1F" w14:textId="21A1908E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309BD02" w14:textId="77777777" w:rsidR="004012F3" w:rsidRPr="004012F3" w:rsidRDefault="004012F3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4012F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*Vídeo com o trava-língua: Sapo dentro do saco, disponível em:</w:t>
            </w:r>
          </w:p>
          <w:p w14:paraId="47A4C8E6" w14:textId="77777777" w:rsidR="004012F3" w:rsidRPr="004012F3" w:rsidRDefault="00446B29" w:rsidP="004012F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12F3" w:rsidRPr="004012F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https://www.youtube.com/watch?v=2N1kTgkaC0E</w:t>
              </w:r>
            </w:hyperlink>
          </w:p>
          <w:p w14:paraId="17BBEADC" w14:textId="77777777" w:rsidR="004012F3" w:rsidRPr="004012F3" w:rsidRDefault="004012F3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1F2DC274" w14:textId="77777777" w:rsidR="004012F3" w:rsidRPr="004012F3" w:rsidRDefault="004012F3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*Sequência Didática: Lendas, Parlendas e Brincadeiras.</w:t>
            </w:r>
          </w:p>
          <w:p w14:paraId="3989AF63" w14:textId="26B71856" w:rsidR="004012F3" w:rsidRDefault="004012F3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012F3">
              <w:rPr>
                <w:rFonts w:ascii="Times New Roman" w:hAnsi="Times New Roman" w:cs="Times New Roman"/>
                <w:sz w:val="24"/>
                <w:szCs w:val="24"/>
              </w:rPr>
              <w:t>- Faça com a criança um sapo com o carimbo da mão. Em seguida ajude a criança a recortar o sapo e coloque-o dentro de um saco. Recite o trava-língua com a criança, estimulando o desenvolvimento da linguagem e da pronúncia, com repetições de fonemas</w:t>
            </w:r>
            <w:r w:rsidRPr="004012F3">
              <w:rPr>
                <w:rFonts w:ascii="Times New Roman" w:hAnsi="Times New Roman" w:cs="Times New Roman"/>
              </w:rPr>
              <w:t>.</w:t>
            </w:r>
          </w:p>
          <w:p w14:paraId="592D59CE" w14:textId="77777777" w:rsidR="004012F3" w:rsidRDefault="004012F3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3A3A0C5F" w14:textId="5FF96A42" w:rsidR="004012F3" w:rsidRPr="004012F3" w:rsidRDefault="004012F3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012F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6E4655" wp14:editId="678D1B58">
                  <wp:extent cx="1685925" cy="1295400"/>
                  <wp:effectExtent l="0" t="0" r="952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80BF1" w14:textId="5D931A52" w:rsidR="004012F3" w:rsidRPr="008F0EE0" w:rsidRDefault="004012F3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12911A3B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5F0822DC" w14:textId="77777777" w:rsidR="004012F3" w:rsidRPr="0027224F" w:rsidRDefault="004012F3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</w:rPr>
            </w:pPr>
            <w:r w:rsidRPr="0027224F"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</w:rPr>
              <w:t>Vídeo com a Poesia: Pipa Pipinha, canal malamalenga, disponível em:</w:t>
            </w:r>
          </w:p>
          <w:p w14:paraId="562E3401" w14:textId="77777777" w:rsidR="004012F3" w:rsidRPr="0027224F" w:rsidRDefault="00446B29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 w:themeColor="text1"/>
              </w:rPr>
            </w:pPr>
            <w:hyperlink r:id="rId7" w:history="1">
              <w:r w:rsidR="004012F3" w:rsidRPr="0027224F">
                <w:rPr>
                  <w:rStyle w:val="Hyperlink"/>
                  <w:rFonts w:ascii="Times New Roman" w:hAnsi="Times New Roman" w:cs="Times New Roman"/>
                </w:rPr>
                <w:t>https://www.youtube.com/watch?v=hpnIDqCKvp4&amp;list=PLy0OYFIYaHYK0vjqO8kVOKuhlp-t6oPuB&amp;index=11&amp;t=0s</w:t>
              </w:r>
            </w:hyperlink>
          </w:p>
          <w:p w14:paraId="458DDB49" w14:textId="77777777" w:rsidR="004012F3" w:rsidRPr="00AC5172" w:rsidRDefault="004012F3" w:rsidP="00B02DE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0EE0">
              <w:rPr>
                <w:rFonts w:ascii="Times New Roman" w:hAnsi="Times New Roman" w:cs="Times New Roman"/>
                <w:b/>
                <w:bCs/>
              </w:rPr>
              <w:t>*Sequência Didática: Lendas, Parlendas e Brincade</w:t>
            </w:r>
            <w:r>
              <w:rPr>
                <w:rFonts w:ascii="Times New Roman" w:hAnsi="Times New Roman" w:cs="Times New Roman"/>
                <w:b/>
                <w:bCs/>
              </w:rPr>
              <w:t>iras.</w:t>
            </w:r>
          </w:p>
          <w:p w14:paraId="6E225FF3" w14:textId="77777777" w:rsidR="004012F3" w:rsidRDefault="004012F3" w:rsidP="00B02DE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DE683D">
              <w:rPr>
                <w:rFonts w:ascii="Times New Roman" w:hAnsi="Times New Roman" w:cs="Times New Roman"/>
              </w:rPr>
              <w:t>- Confecção de uma pipa para brincar no quintal de casa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7C7E4B7" w14:textId="2BF64C19" w:rsidR="004012F3" w:rsidRDefault="004012F3" w:rsidP="00B02DE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acordo com as imagens que serão disponibilizadas pela professora no grupo, faremos juntos uma pipa simples, usando somente papel, estimulando </w:t>
            </w:r>
            <w:r w:rsidRPr="005277B6">
              <w:rPr>
                <w:rFonts w:ascii="Times New Roman" w:hAnsi="Times New Roman" w:cs="Times New Roman"/>
              </w:rPr>
              <w:t>o resgate das brincadeiras folclóricas em casa, reconhecendo-a como elemento importante de aprendizagem e cultura.</w:t>
            </w:r>
          </w:p>
          <w:p w14:paraId="22D2330D" w14:textId="77777777" w:rsidR="004012F3" w:rsidRDefault="004012F3" w:rsidP="00B02DE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6DDA26DF" w14:textId="7E00C52F" w:rsidR="00B55A97" w:rsidRPr="004012F3" w:rsidRDefault="004012F3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F93C3FB" wp14:editId="12D26195">
                  <wp:extent cx="1704975" cy="1381125"/>
                  <wp:effectExtent l="0" t="0" r="952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01BCD803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0FB75B1" w14:textId="77777777" w:rsidR="004012F3" w:rsidRPr="004012F3" w:rsidRDefault="004012F3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4012F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*Vídeo com a Parlenda: Janela Janelinha, disponível em:</w:t>
            </w:r>
          </w:p>
          <w:p w14:paraId="49DEBBE6" w14:textId="77777777" w:rsidR="004012F3" w:rsidRPr="004012F3" w:rsidRDefault="00446B29" w:rsidP="004012F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12F3" w:rsidRPr="004012F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https://www.youtube.com/watch?v=xRV2MCeN_aQ</w:t>
              </w:r>
            </w:hyperlink>
          </w:p>
          <w:p w14:paraId="00DB5408" w14:textId="77777777" w:rsidR="004012F3" w:rsidRPr="004012F3" w:rsidRDefault="004012F3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79335DF1" w14:textId="77777777" w:rsidR="004012F3" w:rsidRPr="004012F3" w:rsidRDefault="004012F3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*Sequência Didática: Lendas, Parlendas e Brincadeiras.</w:t>
            </w:r>
          </w:p>
          <w:p w14:paraId="42A7D8BE" w14:textId="77777777" w:rsidR="004012F3" w:rsidRPr="004012F3" w:rsidRDefault="004012F3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F3">
              <w:rPr>
                <w:rFonts w:ascii="Times New Roman" w:hAnsi="Times New Roman" w:cs="Times New Roman"/>
                <w:sz w:val="24"/>
                <w:szCs w:val="24"/>
              </w:rPr>
              <w:t>- Brincadeira com a parlenda Janela Janelinha. De acordo com o vídeo, brincar com a criança, estabelecendo vínculos afetivos, e estimulando-a a desenvolver gestos e movimentos com o próprio corpo.</w:t>
            </w:r>
          </w:p>
          <w:p w14:paraId="09BABC69" w14:textId="77777777" w:rsidR="008F0EE0" w:rsidRDefault="008F0EE0" w:rsidP="008F0EE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ACD1" w14:textId="75142D96" w:rsidR="004D4BB9" w:rsidRPr="004D4BB9" w:rsidRDefault="004D4BB9" w:rsidP="004D4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4FBBC13" w14:textId="0E4A467E" w:rsidR="00C421B8" w:rsidRPr="004E582B" w:rsidRDefault="004012F3" w:rsidP="004E58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27F0126" wp14:editId="6D5C038A">
                  <wp:extent cx="1771015" cy="1513840"/>
                  <wp:effectExtent l="0" t="0" r="63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415B2596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BEEEFB5" w14:textId="2ACF2AB4" w:rsidR="004012F3" w:rsidRDefault="004012F3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2B3DDD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*Vídeo da professora </w:t>
            </w:r>
            <w:proofErr w:type="spellStart"/>
            <w:r w:rsidRPr="002B3DDD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Giseli</w:t>
            </w:r>
            <w:proofErr w:type="spellEnd"/>
            <w:r w:rsidRPr="002B3DDD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contando a história: Os dez Sacizinhos</w:t>
            </w:r>
          </w:p>
          <w:p w14:paraId="68A5F229" w14:textId="414806A1" w:rsidR="004012F3" w:rsidRDefault="004012F3" w:rsidP="004012F3">
            <w:pPr>
              <w:widowControl w:val="0"/>
              <w:suppressAutoHyphens/>
              <w:jc w:val="both"/>
            </w:pPr>
          </w:p>
          <w:p w14:paraId="0333325F" w14:textId="5E201EDB" w:rsidR="004012F3" w:rsidRDefault="004012F3" w:rsidP="004012F3">
            <w:pPr>
              <w:widowControl w:val="0"/>
              <w:suppressAutoHyphens/>
              <w:jc w:val="both"/>
            </w:pPr>
          </w:p>
          <w:p w14:paraId="114CA82E" w14:textId="44DCB76A" w:rsidR="004012F3" w:rsidRDefault="004012F3" w:rsidP="004012F3">
            <w:pPr>
              <w:widowControl w:val="0"/>
              <w:suppressAutoHyphens/>
              <w:jc w:val="both"/>
            </w:pPr>
          </w:p>
          <w:p w14:paraId="62753B04" w14:textId="4665FCAB" w:rsidR="004012F3" w:rsidRDefault="004012F3" w:rsidP="004012F3">
            <w:pPr>
              <w:widowControl w:val="0"/>
              <w:suppressAutoHyphens/>
              <w:jc w:val="both"/>
            </w:pPr>
          </w:p>
          <w:p w14:paraId="519AFB65" w14:textId="41AB3246" w:rsidR="004012F3" w:rsidRDefault="004012F3" w:rsidP="004012F3">
            <w:pPr>
              <w:widowControl w:val="0"/>
              <w:suppressAutoHyphens/>
              <w:jc w:val="both"/>
            </w:pPr>
          </w:p>
          <w:p w14:paraId="5FB48670" w14:textId="2B965CD1" w:rsidR="004012F3" w:rsidRDefault="004012F3" w:rsidP="004012F3">
            <w:pPr>
              <w:widowControl w:val="0"/>
              <w:suppressAutoHyphens/>
              <w:jc w:val="both"/>
            </w:pPr>
          </w:p>
          <w:p w14:paraId="42738781" w14:textId="652247F0" w:rsidR="004012F3" w:rsidRDefault="004012F3" w:rsidP="004012F3">
            <w:pPr>
              <w:widowControl w:val="0"/>
              <w:suppressAutoHyphens/>
              <w:jc w:val="both"/>
            </w:pPr>
          </w:p>
          <w:p w14:paraId="6F2EA77D" w14:textId="77777777" w:rsidR="004012F3" w:rsidRPr="002B3DDD" w:rsidRDefault="004012F3" w:rsidP="004012F3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8"/>
                <w:szCs w:val="28"/>
                <w:u w:val="none"/>
              </w:rPr>
            </w:pPr>
          </w:p>
          <w:p w14:paraId="0FC8B718" w14:textId="11E26832" w:rsidR="00673864" w:rsidRPr="003E36E1" w:rsidRDefault="004012F3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5C413A4" wp14:editId="3E324D60">
                  <wp:extent cx="1771015" cy="2647950"/>
                  <wp:effectExtent l="0" t="0" r="635" b="0"/>
                  <wp:docPr id="11" name="Imagem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07F488-2C8D-4869-91BB-8EF35C4212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>
                            <a:extLst>
                              <a:ext uri="{FF2B5EF4-FFF2-40B4-BE49-F238E27FC236}">
                                <a16:creationId xmlns:a16="http://schemas.microsoft.com/office/drawing/2014/main" id="{4607F488-2C8D-4869-91BB-8EF35C4212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C8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8C6B1A7" w14:textId="6CCC2E17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F10FE54" w14:textId="77777777" w:rsidR="004012F3" w:rsidRPr="004012F3" w:rsidRDefault="004012F3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4012F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*Vídeo com a Lenda da Cuca, disponível em:</w:t>
            </w:r>
          </w:p>
          <w:p w14:paraId="69F990D0" w14:textId="77777777" w:rsidR="004012F3" w:rsidRPr="004012F3" w:rsidRDefault="00446B29" w:rsidP="004012F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012F3" w:rsidRPr="004012F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https://www.youtube.com/watch?v=9eLv1r6Fgsc</w:t>
              </w:r>
            </w:hyperlink>
          </w:p>
          <w:p w14:paraId="26357386" w14:textId="77777777" w:rsidR="004012F3" w:rsidRPr="004012F3" w:rsidRDefault="004012F3" w:rsidP="004012F3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14:paraId="6B9DAE19" w14:textId="77777777" w:rsidR="004012F3" w:rsidRPr="004012F3" w:rsidRDefault="004012F3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*Sequência Didática: Lendas, Parlendas e Brincadeiras</w:t>
            </w:r>
          </w:p>
          <w:p w14:paraId="1B2CEDCB" w14:textId="77777777" w:rsidR="004012F3" w:rsidRPr="004012F3" w:rsidRDefault="004012F3" w:rsidP="004012F3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14:paraId="25AB5033" w14:textId="53DB62DB" w:rsidR="004012F3" w:rsidRDefault="004012F3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 w:rsidRPr="004012F3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*Vídeo da professora </w:t>
            </w:r>
            <w:proofErr w:type="spellStart"/>
            <w:r w:rsidRPr="004012F3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Giseli</w:t>
            </w:r>
            <w:proofErr w:type="spellEnd"/>
            <w:r w:rsidRPr="004012F3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, ensinando como confeccionar um telefone sem fio, disponível no grupo de WhatsApp</w:t>
            </w:r>
          </w:p>
          <w:p w14:paraId="4EDC47A6" w14:textId="77777777" w:rsidR="00B02DEF" w:rsidRDefault="00B02DEF" w:rsidP="00401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25BC7CA" w14:textId="09695A51" w:rsidR="00B95F46" w:rsidRPr="0091777D" w:rsidRDefault="004012F3" w:rsidP="004B4738">
            <w:pPr>
              <w:widowControl w:val="0"/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29BA7FE9" wp14:editId="72C9E71B">
                  <wp:extent cx="1771015" cy="1600200"/>
                  <wp:effectExtent l="0" t="0" r="63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8F0E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4769"/>
    <w:rsid w:val="000671A1"/>
    <w:rsid w:val="00067702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44A1F"/>
    <w:rsid w:val="00145B93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224F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4048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46B29"/>
    <w:rsid w:val="00457496"/>
    <w:rsid w:val="00460D50"/>
    <w:rsid w:val="004721DC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4738"/>
    <w:rsid w:val="004B529F"/>
    <w:rsid w:val="004C483D"/>
    <w:rsid w:val="004C776A"/>
    <w:rsid w:val="004D4BB9"/>
    <w:rsid w:val="004D50E9"/>
    <w:rsid w:val="004E582B"/>
    <w:rsid w:val="004F2A43"/>
    <w:rsid w:val="004F39CC"/>
    <w:rsid w:val="004F4A7A"/>
    <w:rsid w:val="0050532E"/>
    <w:rsid w:val="00510FF3"/>
    <w:rsid w:val="005277B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429B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E7677"/>
    <w:rsid w:val="005F4C84"/>
    <w:rsid w:val="00601E39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66024"/>
    <w:rsid w:val="00673864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660"/>
    <w:rsid w:val="0073412A"/>
    <w:rsid w:val="00741A3C"/>
    <w:rsid w:val="0075096F"/>
    <w:rsid w:val="0077064F"/>
    <w:rsid w:val="00777E7C"/>
    <w:rsid w:val="007813F2"/>
    <w:rsid w:val="0078305D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21479"/>
    <w:rsid w:val="00831673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B6685"/>
    <w:rsid w:val="008C0967"/>
    <w:rsid w:val="008C59A7"/>
    <w:rsid w:val="008C62A1"/>
    <w:rsid w:val="008D57CC"/>
    <w:rsid w:val="008D73BF"/>
    <w:rsid w:val="008E3E8B"/>
    <w:rsid w:val="008E5DF7"/>
    <w:rsid w:val="008F0EE0"/>
    <w:rsid w:val="008F28CB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6224"/>
    <w:rsid w:val="00980ACB"/>
    <w:rsid w:val="00984200"/>
    <w:rsid w:val="0098612A"/>
    <w:rsid w:val="009874FC"/>
    <w:rsid w:val="00990753"/>
    <w:rsid w:val="0099264A"/>
    <w:rsid w:val="0099340D"/>
    <w:rsid w:val="009B18A0"/>
    <w:rsid w:val="009B7FC0"/>
    <w:rsid w:val="009C40D9"/>
    <w:rsid w:val="009C7863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33DF"/>
    <w:rsid w:val="00A95793"/>
    <w:rsid w:val="00A97595"/>
    <w:rsid w:val="00AA141E"/>
    <w:rsid w:val="00AB09B7"/>
    <w:rsid w:val="00AB167F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55A97"/>
    <w:rsid w:val="00B63A95"/>
    <w:rsid w:val="00B721C1"/>
    <w:rsid w:val="00B75A25"/>
    <w:rsid w:val="00B80EB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21B8"/>
    <w:rsid w:val="00C477BC"/>
    <w:rsid w:val="00C5335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360EB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C54D6"/>
    <w:rsid w:val="00DE2D62"/>
    <w:rsid w:val="00DE683D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D65B5"/>
    <w:rsid w:val="00ED66D8"/>
    <w:rsid w:val="00EF531C"/>
    <w:rsid w:val="00F002C4"/>
    <w:rsid w:val="00F019DD"/>
    <w:rsid w:val="00F16E21"/>
    <w:rsid w:val="00F23BBE"/>
    <w:rsid w:val="00F3007D"/>
    <w:rsid w:val="00F32451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nIDqCKvp4&amp;list=PLy0OYFIYaHYK0vjqO8kVOKuhlp-t6oPuB&amp;index=11&amp;t=0s" TargetMode="External"/><Relationship Id="rId12" Type="http://schemas.openxmlformats.org/officeDocument/2006/relationships/hyperlink" Target="https://www.youtube.com/watch?v=9eLv1r6Fg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2N1kTgkaC0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RV2MCeN_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2018-07-27T17:47:00Z</cp:lastPrinted>
  <dcterms:created xsi:type="dcterms:W3CDTF">2020-08-23T23:23:00Z</dcterms:created>
  <dcterms:modified xsi:type="dcterms:W3CDTF">2020-08-24T00:14:00Z</dcterms:modified>
</cp:coreProperties>
</file>